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80" w:rsidRDefault="00184180">
      <w:pPr>
        <w:rPr>
          <w:rFonts w:ascii="Verdana" w:hAnsi="Verdana"/>
          <w:color w:val="217A94"/>
          <w:sz w:val="21"/>
          <w:szCs w:val="21"/>
          <w:shd w:val="clear" w:color="auto" w:fill="FFFFFF"/>
        </w:rPr>
      </w:pPr>
      <w:r>
        <w:rPr>
          <w:rFonts w:ascii="Verdana" w:hAnsi="Verdana"/>
          <w:color w:val="217A94"/>
          <w:sz w:val="21"/>
          <w:szCs w:val="21"/>
          <w:shd w:val="clear" w:color="auto" w:fill="FFFFFF"/>
        </w:rPr>
        <w:t>ACTIVIDAD 1</w:t>
      </w:r>
    </w:p>
    <w:p w:rsidR="00184180" w:rsidRDefault="00184180">
      <w:pPr>
        <w:rPr>
          <w:rFonts w:ascii="Verdana" w:hAnsi="Verdana"/>
          <w:color w:val="217A94"/>
          <w:sz w:val="21"/>
          <w:szCs w:val="21"/>
          <w:shd w:val="clear" w:color="auto" w:fill="FFFFFF"/>
        </w:rPr>
      </w:pPr>
      <w:r>
        <w:rPr>
          <w:rFonts w:ascii="Verdana" w:hAnsi="Verdana"/>
          <w:color w:val="217A94"/>
          <w:sz w:val="21"/>
          <w:szCs w:val="21"/>
          <w:shd w:val="clear" w:color="auto" w:fill="FFFFFF"/>
        </w:rPr>
        <w:t>Competencias</w:t>
      </w:r>
      <w:bookmarkStart w:id="0" w:name="_GoBack"/>
      <w:bookmarkEnd w:id="0"/>
    </w:p>
    <w:p w:rsidR="00832671" w:rsidRDefault="00184180">
      <w:r>
        <w:rPr>
          <w:rFonts w:ascii="Verdana" w:hAnsi="Verdana"/>
          <w:color w:val="217A94"/>
          <w:sz w:val="21"/>
          <w:szCs w:val="21"/>
          <w:shd w:val="clear" w:color="auto" w:fill="FFFFFF"/>
        </w:rPr>
        <w:t>Son un conjunto de recursos, conocimientos, habilidades y actitudes que necesitan los profesores para resolver de forma satisfactoria las situaciones a las que se enfrentan en su quehacer profesional. </w:t>
      </w:r>
    </w:p>
    <w:sectPr w:rsidR="008326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82"/>
    <w:rsid w:val="00184180"/>
    <w:rsid w:val="002F2182"/>
    <w:rsid w:val="0083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1BBE"/>
  <w15:chartTrackingRefBased/>
  <w15:docId w15:val="{76C44A39-7D10-4298-A92B-7BEB7E76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F21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F2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2019-11-09T18:30:00Z</dcterms:created>
  <dcterms:modified xsi:type="dcterms:W3CDTF">2019-11-09T18:30:00Z</dcterms:modified>
</cp:coreProperties>
</file>